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2599" w14:textId="2C28649D" w:rsidR="00E97D53" w:rsidRPr="007C0650" w:rsidRDefault="00014C39" w:rsidP="007C0650">
      <w:pPr>
        <w:spacing w:after="0" w:line="240" w:lineRule="auto"/>
        <w:ind w:left="0" w:firstLine="0"/>
        <w:jc w:val="center"/>
        <w:rPr>
          <w:bCs/>
          <w:sz w:val="26"/>
          <w:szCs w:val="26"/>
        </w:rPr>
      </w:pPr>
      <w:r w:rsidRPr="007C0650">
        <w:rPr>
          <w:noProof/>
        </w:rPr>
        <w:drawing>
          <wp:anchor distT="0" distB="0" distL="114300" distR="114300" simplePos="0" relativeHeight="251658240" behindDoc="1" locked="0" layoutInCell="1" allowOverlap="1" wp14:anchorId="6BCFF8AC" wp14:editId="5B1B4E8A">
            <wp:simplePos x="0" y="0"/>
            <wp:positionH relativeFrom="column">
              <wp:posOffset>-285750</wp:posOffset>
            </wp:positionH>
            <wp:positionV relativeFrom="paragraph">
              <wp:posOffset>-9525</wp:posOffset>
            </wp:positionV>
            <wp:extent cx="923925" cy="923925"/>
            <wp:effectExtent l="0" t="0" r="0" b="0"/>
            <wp:wrapNone/>
            <wp:docPr id="1910549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49837" name="Picture 19105498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anchor>
        </w:drawing>
      </w:r>
      <w:r w:rsidR="007C0650">
        <w:rPr>
          <w:bCs/>
          <w:sz w:val="26"/>
          <w:szCs w:val="26"/>
        </w:rPr>
        <w:t>West L</w:t>
      </w:r>
      <w:r w:rsidR="000F2F9F" w:rsidRPr="007C0650">
        <w:rPr>
          <w:bCs/>
          <w:sz w:val="26"/>
          <w:szCs w:val="26"/>
        </w:rPr>
        <w:t>eonard Water Supply</w:t>
      </w:r>
      <w:r w:rsidR="00E97D53" w:rsidRPr="007C0650">
        <w:rPr>
          <w:bCs/>
          <w:sz w:val="26"/>
          <w:szCs w:val="26"/>
        </w:rPr>
        <w:t xml:space="preserve"> </w:t>
      </w:r>
      <w:r w:rsidR="000F2F9F" w:rsidRPr="007C0650">
        <w:rPr>
          <w:bCs/>
          <w:sz w:val="26"/>
          <w:szCs w:val="26"/>
        </w:rPr>
        <w:t>Corporation</w:t>
      </w:r>
    </w:p>
    <w:p w14:paraId="35179B37" w14:textId="2C5D4086" w:rsidR="007C0650" w:rsidRPr="007C0650" w:rsidRDefault="007C0650" w:rsidP="007C0650">
      <w:pPr>
        <w:spacing w:after="0" w:line="240" w:lineRule="auto"/>
        <w:ind w:left="0" w:firstLine="0"/>
        <w:jc w:val="center"/>
        <w:rPr>
          <w:bCs/>
          <w:sz w:val="26"/>
          <w:szCs w:val="26"/>
        </w:rPr>
      </w:pPr>
      <w:r w:rsidRPr="007C0650">
        <w:rPr>
          <w:bCs/>
          <w:sz w:val="26"/>
          <w:szCs w:val="26"/>
        </w:rPr>
        <w:t>108 W. Collin Street</w:t>
      </w:r>
    </w:p>
    <w:p w14:paraId="45898582" w14:textId="5A1E4390" w:rsidR="007C0650" w:rsidRPr="007C0650" w:rsidRDefault="007C0650" w:rsidP="007C0650">
      <w:pPr>
        <w:spacing w:after="0" w:line="240" w:lineRule="auto"/>
        <w:ind w:left="0" w:firstLine="0"/>
        <w:jc w:val="center"/>
        <w:rPr>
          <w:bCs/>
          <w:sz w:val="26"/>
          <w:szCs w:val="26"/>
        </w:rPr>
      </w:pPr>
      <w:r w:rsidRPr="007C0650">
        <w:rPr>
          <w:bCs/>
          <w:sz w:val="26"/>
          <w:szCs w:val="26"/>
        </w:rPr>
        <w:t>Leonard, Texas 75452</w:t>
      </w:r>
    </w:p>
    <w:p w14:paraId="62EC5E97" w14:textId="11A47AFC" w:rsidR="001F2D26" w:rsidRPr="007C0650" w:rsidRDefault="007C0650" w:rsidP="007C0650">
      <w:pPr>
        <w:spacing w:after="0" w:line="240" w:lineRule="auto"/>
        <w:ind w:left="0" w:firstLine="0"/>
        <w:jc w:val="center"/>
        <w:rPr>
          <w:bCs/>
          <w:sz w:val="26"/>
          <w:szCs w:val="26"/>
        </w:rPr>
      </w:pPr>
      <w:r w:rsidRPr="007C0650">
        <w:rPr>
          <w:bCs/>
          <w:sz w:val="26"/>
          <w:szCs w:val="26"/>
        </w:rPr>
        <w:t>(903) 587-2172</w:t>
      </w:r>
    </w:p>
    <w:p w14:paraId="78839F60" w14:textId="77777777" w:rsidR="007C0650" w:rsidRDefault="007C0650">
      <w:pPr>
        <w:spacing w:after="170" w:line="259" w:lineRule="auto"/>
        <w:ind w:left="0" w:firstLine="0"/>
      </w:pPr>
    </w:p>
    <w:p w14:paraId="5E81E01F" w14:textId="29AB8031" w:rsidR="001F2D26" w:rsidRPr="007C0650" w:rsidRDefault="007C0650" w:rsidP="007C0650">
      <w:pPr>
        <w:spacing w:after="91" w:line="259" w:lineRule="auto"/>
        <w:ind w:left="0" w:firstLine="0"/>
        <w:jc w:val="center"/>
        <w:rPr>
          <w:sz w:val="24"/>
          <w:szCs w:val="24"/>
          <w:u w:val="single"/>
        </w:rPr>
      </w:pPr>
      <w:r w:rsidRPr="007C0650">
        <w:rPr>
          <w:b/>
          <w:color w:val="2F5496"/>
          <w:sz w:val="24"/>
          <w:szCs w:val="24"/>
          <w:u w:val="single"/>
        </w:rPr>
        <w:t xml:space="preserve">MEETING OF THE </w:t>
      </w:r>
      <w:r w:rsidR="000F2F9F" w:rsidRPr="007C0650">
        <w:rPr>
          <w:b/>
          <w:color w:val="2F5496"/>
          <w:sz w:val="24"/>
          <w:szCs w:val="24"/>
          <w:u w:val="single"/>
        </w:rPr>
        <w:t>BOARD OF DIRECTORS</w:t>
      </w:r>
    </w:p>
    <w:p w14:paraId="2143F920" w14:textId="77777777" w:rsidR="007C0650" w:rsidRDefault="007C0650" w:rsidP="00247521">
      <w:pPr>
        <w:spacing w:after="0" w:line="240" w:lineRule="auto"/>
        <w:ind w:left="0" w:right="605" w:hanging="14"/>
        <w:jc w:val="center"/>
        <w:rPr>
          <w:b/>
          <w:color w:val="2F5496"/>
          <w:sz w:val="22"/>
        </w:rPr>
      </w:pPr>
    </w:p>
    <w:p w14:paraId="7D7E6BD2" w14:textId="71AFF30A" w:rsidR="00247521" w:rsidRDefault="003A2F9B" w:rsidP="004D5D6D">
      <w:pPr>
        <w:spacing w:after="60" w:line="240" w:lineRule="auto"/>
        <w:ind w:left="0" w:right="605" w:hanging="14"/>
        <w:jc w:val="center"/>
        <w:rPr>
          <w:b/>
          <w:color w:val="2F5496"/>
          <w:sz w:val="22"/>
        </w:rPr>
      </w:pPr>
      <w:r>
        <w:rPr>
          <w:b/>
          <w:color w:val="2F5496"/>
          <w:sz w:val="22"/>
        </w:rPr>
        <w:t>Tuesday</w:t>
      </w:r>
      <w:r w:rsidR="00AA06C4">
        <w:rPr>
          <w:b/>
          <w:color w:val="2F5496"/>
          <w:sz w:val="22"/>
        </w:rPr>
        <w:t>,</w:t>
      </w:r>
      <w:r>
        <w:rPr>
          <w:b/>
          <w:color w:val="2F5496"/>
          <w:sz w:val="22"/>
        </w:rPr>
        <w:t xml:space="preserve"> </w:t>
      </w:r>
      <w:r w:rsidR="00916835">
        <w:rPr>
          <w:b/>
          <w:color w:val="2F5496"/>
          <w:sz w:val="22"/>
        </w:rPr>
        <w:t>May 13</w:t>
      </w:r>
      <w:r w:rsidR="00FE10A7">
        <w:rPr>
          <w:b/>
          <w:color w:val="2F5496"/>
          <w:sz w:val="22"/>
        </w:rPr>
        <w:t>,</w:t>
      </w:r>
      <w:r w:rsidR="00AA06C4">
        <w:rPr>
          <w:b/>
          <w:color w:val="2F5496"/>
          <w:sz w:val="22"/>
        </w:rPr>
        <w:t xml:space="preserve"> </w:t>
      </w:r>
      <w:r w:rsidR="00247521">
        <w:rPr>
          <w:b/>
          <w:color w:val="2F5496"/>
          <w:sz w:val="22"/>
        </w:rPr>
        <w:t>202</w:t>
      </w:r>
      <w:r w:rsidR="00EC5EAE">
        <w:rPr>
          <w:b/>
          <w:color w:val="2F5496"/>
          <w:sz w:val="22"/>
        </w:rPr>
        <w:t>5</w:t>
      </w:r>
      <w:r w:rsidR="00247521">
        <w:rPr>
          <w:b/>
          <w:color w:val="2F5496"/>
          <w:sz w:val="22"/>
        </w:rPr>
        <w:t xml:space="preserve"> at 6:30 PM</w:t>
      </w:r>
    </w:p>
    <w:p w14:paraId="377FE64B" w14:textId="5F93AD86" w:rsidR="001F2D26" w:rsidRDefault="00247521" w:rsidP="004D5D6D">
      <w:pPr>
        <w:spacing w:after="60" w:line="240" w:lineRule="auto"/>
        <w:ind w:left="0" w:right="605" w:firstLine="0"/>
        <w:jc w:val="center"/>
      </w:pPr>
      <w:r>
        <w:rPr>
          <w:b/>
          <w:color w:val="2F5496"/>
          <w:sz w:val="22"/>
        </w:rPr>
        <w:t>West Leonard Water Supply Corporation Office – Board Room</w:t>
      </w:r>
    </w:p>
    <w:p w14:paraId="21BE9FCB" w14:textId="1AA76CA3" w:rsidR="001F2D26" w:rsidRDefault="000F2F9F" w:rsidP="004D5D6D">
      <w:pPr>
        <w:spacing w:after="60" w:line="262" w:lineRule="auto"/>
        <w:ind w:left="0" w:right="605" w:hanging="14"/>
        <w:jc w:val="center"/>
        <w:rPr>
          <w:b/>
          <w:color w:val="2F5496"/>
          <w:sz w:val="22"/>
        </w:rPr>
      </w:pPr>
      <w:r>
        <w:rPr>
          <w:b/>
          <w:color w:val="2F5496"/>
          <w:sz w:val="22"/>
        </w:rPr>
        <w:t xml:space="preserve">108 </w:t>
      </w:r>
      <w:r w:rsidR="00247521">
        <w:rPr>
          <w:b/>
          <w:color w:val="2F5496"/>
          <w:sz w:val="22"/>
        </w:rPr>
        <w:t>W.</w:t>
      </w:r>
      <w:r>
        <w:rPr>
          <w:b/>
          <w:color w:val="2F5496"/>
          <w:sz w:val="22"/>
        </w:rPr>
        <w:t xml:space="preserve"> Collin Street, Leonard, Fannin County, Texas</w:t>
      </w:r>
    </w:p>
    <w:p w14:paraId="581DFF69" w14:textId="3CA42625" w:rsidR="00247521" w:rsidRDefault="00FB720A" w:rsidP="00247521">
      <w:pPr>
        <w:spacing w:after="0" w:line="262" w:lineRule="auto"/>
        <w:ind w:left="0" w:right="605" w:hanging="14"/>
        <w:jc w:val="center"/>
      </w:pPr>
      <w:r>
        <w:t xml:space="preserve"> </w:t>
      </w:r>
    </w:p>
    <w:p w14:paraId="2904FA93" w14:textId="64D12F10" w:rsidR="001F2D26" w:rsidRDefault="000F2F9F" w:rsidP="0015196C">
      <w:pPr>
        <w:spacing w:after="149" w:line="240" w:lineRule="auto"/>
        <w:ind w:left="-5" w:right="611"/>
      </w:pPr>
      <w:r>
        <w:rPr>
          <w:b/>
          <w:color w:val="2F5496"/>
          <w:sz w:val="22"/>
        </w:rPr>
        <w:t xml:space="preserve">                                                                                    AGENDA  </w:t>
      </w:r>
      <w:r>
        <w:rPr>
          <w:b/>
          <w:color w:val="2F5496"/>
          <w:sz w:val="22"/>
        </w:rPr>
        <w:tab/>
        <w:t xml:space="preserve"> </w:t>
      </w:r>
      <w:r>
        <w:rPr>
          <w:b/>
          <w:color w:val="2F5496"/>
          <w:sz w:val="22"/>
        </w:rPr>
        <w:tab/>
        <w:t xml:space="preserve"> </w:t>
      </w:r>
      <w:r>
        <w:rPr>
          <w:b/>
          <w:color w:val="2F5496"/>
          <w:sz w:val="22"/>
        </w:rPr>
        <w:tab/>
        <w:t xml:space="preserve"> </w:t>
      </w:r>
      <w:r>
        <w:rPr>
          <w:b/>
          <w:color w:val="2F5496"/>
          <w:sz w:val="22"/>
        </w:rPr>
        <w:tab/>
        <w:t xml:space="preserve"> </w:t>
      </w:r>
      <w:r>
        <w:rPr>
          <w:b/>
          <w:color w:val="2F5496"/>
          <w:sz w:val="22"/>
        </w:rPr>
        <w:tab/>
        <w:t xml:space="preserve">  </w:t>
      </w:r>
    </w:p>
    <w:p w14:paraId="30F2B227" w14:textId="372E0244" w:rsidR="00824A1A" w:rsidRPr="004D5D6D" w:rsidRDefault="000F2F9F" w:rsidP="008035EB">
      <w:pPr>
        <w:numPr>
          <w:ilvl w:val="0"/>
          <w:numId w:val="1"/>
        </w:numPr>
        <w:spacing w:line="240" w:lineRule="auto"/>
        <w:ind w:hanging="360"/>
        <w:rPr>
          <w:b/>
          <w:bCs/>
          <w:sz w:val="22"/>
        </w:rPr>
      </w:pPr>
      <w:r w:rsidRPr="002F3B2E">
        <w:rPr>
          <w:b/>
          <w:bCs/>
          <w:sz w:val="22"/>
        </w:rPr>
        <w:t xml:space="preserve">Call </w:t>
      </w:r>
      <w:r w:rsidR="00824A1A" w:rsidRPr="002F3B2E">
        <w:rPr>
          <w:b/>
          <w:bCs/>
          <w:sz w:val="22"/>
        </w:rPr>
        <w:t>M</w:t>
      </w:r>
      <w:r w:rsidRPr="002F3B2E">
        <w:rPr>
          <w:b/>
          <w:bCs/>
          <w:sz w:val="22"/>
        </w:rPr>
        <w:t xml:space="preserve">eeting to </w:t>
      </w:r>
      <w:r w:rsidR="00EF42C5" w:rsidRPr="002F3B2E">
        <w:rPr>
          <w:b/>
          <w:bCs/>
          <w:sz w:val="22"/>
        </w:rPr>
        <w:t>Order</w:t>
      </w:r>
      <w:r w:rsidR="009D2A81">
        <w:rPr>
          <w:b/>
          <w:bCs/>
          <w:sz w:val="22"/>
        </w:rPr>
        <w:t xml:space="preserve"> and Ann</w:t>
      </w:r>
      <w:r w:rsidR="006F5FFF">
        <w:rPr>
          <w:b/>
          <w:bCs/>
          <w:sz w:val="22"/>
        </w:rPr>
        <w:t>o</w:t>
      </w:r>
      <w:r w:rsidR="009D2A81">
        <w:rPr>
          <w:b/>
          <w:bCs/>
          <w:sz w:val="22"/>
        </w:rPr>
        <w:t>unce Q</w:t>
      </w:r>
      <w:r w:rsidR="006F5FFF">
        <w:rPr>
          <w:b/>
          <w:bCs/>
          <w:sz w:val="22"/>
        </w:rPr>
        <w:t>uorum.</w:t>
      </w:r>
      <w:r w:rsidR="00CC5080">
        <w:rPr>
          <w:b/>
          <w:bCs/>
          <w:sz w:val="22"/>
        </w:rPr>
        <w:t xml:space="preserve"> </w:t>
      </w:r>
    </w:p>
    <w:p w14:paraId="69CA3196" w14:textId="77777777" w:rsidR="00EC1F51" w:rsidRPr="004D5D6D" w:rsidRDefault="00EC1F51" w:rsidP="00EC1F51">
      <w:pPr>
        <w:spacing w:line="240" w:lineRule="auto"/>
        <w:ind w:left="616" w:firstLine="0"/>
        <w:rPr>
          <w:b/>
          <w:bCs/>
          <w:sz w:val="22"/>
        </w:rPr>
      </w:pPr>
    </w:p>
    <w:p w14:paraId="58DFD0A7" w14:textId="021EA6FF" w:rsidR="00FA2ABD" w:rsidRDefault="00247521" w:rsidP="001909A5">
      <w:pPr>
        <w:numPr>
          <w:ilvl w:val="0"/>
          <w:numId w:val="1"/>
        </w:numPr>
        <w:spacing w:line="240" w:lineRule="auto"/>
        <w:ind w:hanging="360"/>
        <w:rPr>
          <w:sz w:val="22"/>
        </w:rPr>
      </w:pPr>
      <w:r w:rsidRPr="00284EC3">
        <w:rPr>
          <w:b/>
          <w:bCs/>
          <w:sz w:val="22"/>
        </w:rPr>
        <w:t>Public Forum</w:t>
      </w:r>
      <w:r w:rsidRPr="00284EC3">
        <w:rPr>
          <w:sz w:val="22"/>
        </w:rPr>
        <w:t xml:space="preserve"> </w:t>
      </w:r>
      <w:r w:rsidR="006F5FFF">
        <w:rPr>
          <w:sz w:val="22"/>
        </w:rPr>
        <w:t xml:space="preserve">(3 minutes per </w:t>
      </w:r>
      <w:r w:rsidR="00C36453">
        <w:rPr>
          <w:sz w:val="22"/>
        </w:rPr>
        <w:t>speaker, see notice 3 below).</w:t>
      </w:r>
    </w:p>
    <w:p w14:paraId="1B20A25F" w14:textId="77777777" w:rsidR="00EC1F51" w:rsidRDefault="00EC1F51" w:rsidP="00EC1F51">
      <w:pPr>
        <w:spacing w:line="240" w:lineRule="auto"/>
        <w:ind w:left="0" w:firstLine="0"/>
        <w:rPr>
          <w:sz w:val="22"/>
        </w:rPr>
      </w:pPr>
    </w:p>
    <w:p w14:paraId="0928FEAE" w14:textId="4E263D30" w:rsidR="0032173A" w:rsidRDefault="00916690" w:rsidP="001616EE">
      <w:pPr>
        <w:spacing w:line="240" w:lineRule="auto"/>
        <w:rPr>
          <w:b/>
          <w:bCs/>
          <w:sz w:val="22"/>
        </w:rPr>
      </w:pPr>
      <w:r>
        <w:rPr>
          <w:sz w:val="22"/>
        </w:rPr>
        <w:t>3</w:t>
      </w:r>
      <w:r w:rsidR="003D6BB8" w:rsidRPr="00623056">
        <w:rPr>
          <w:sz w:val="22"/>
        </w:rPr>
        <w:t>.</w:t>
      </w:r>
      <w:r w:rsidR="003D6BB8">
        <w:rPr>
          <w:b/>
          <w:bCs/>
          <w:sz w:val="22"/>
        </w:rPr>
        <w:t xml:space="preserve">  </w:t>
      </w:r>
      <w:r w:rsidR="00061719">
        <w:rPr>
          <w:b/>
          <w:bCs/>
          <w:sz w:val="22"/>
        </w:rPr>
        <w:t xml:space="preserve"> </w:t>
      </w:r>
      <w:r w:rsidR="003D6BB8">
        <w:rPr>
          <w:b/>
          <w:bCs/>
          <w:sz w:val="22"/>
        </w:rPr>
        <w:t>Consent Items.</w:t>
      </w:r>
    </w:p>
    <w:p w14:paraId="65E7E97A" w14:textId="187BB98F" w:rsidR="003D6BB8" w:rsidRPr="00230FE6" w:rsidRDefault="003D6BB8" w:rsidP="001616EE">
      <w:pPr>
        <w:spacing w:line="240" w:lineRule="auto"/>
        <w:rPr>
          <w:i/>
          <w:sz w:val="22"/>
        </w:rPr>
      </w:pPr>
      <w:r w:rsidRPr="00230FE6">
        <w:rPr>
          <w:i/>
          <w:sz w:val="22"/>
        </w:rPr>
        <w:t xml:space="preserve">     Items</w:t>
      </w:r>
      <w:r w:rsidR="005E2660" w:rsidRPr="00230FE6">
        <w:rPr>
          <w:i/>
          <w:sz w:val="22"/>
        </w:rPr>
        <w:t xml:space="preserve"> are considered self-explanatory and will be enacted</w:t>
      </w:r>
      <w:r w:rsidR="009C17AB" w:rsidRPr="00230FE6">
        <w:rPr>
          <w:i/>
          <w:sz w:val="22"/>
        </w:rPr>
        <w:t xml:space="preserve"> with one motion. No separate </w:t>
      </w:r>
    </w:p>
    <w:p w14:paraId="07DF5BBB" w14:textId="0C584589" w:rsidR="001E61B1" w:rsidRPr="003C6D1C" w:rsidRDefault="001E61B1" w:rsidP="003C6D1C">
      <w:pPr>
        <w:pStyle w:val="NoSpacing"/>
        <w:rPr>
          <w:i/>
        </w:rPr>
      </w:pPr>
      <w:r w:rsidRPr="003C6D1C">
        <w:rPr>
          <w:i/>
        </w:rPr>
        <w:t xml:space="preserve">     </w:t>
      </w:r>
      <w:r>
        <w:rPr>
          <w:i/>
        </w:rPr>
        <w:t>D</w:t>
      </w:r>
      <w:r w:rsidRPr="003C6D1C">
        <w:rPr>
          <w:i/>
        </w:rPr>
        <w:t>iscussion of these items will occur unless requested by a member of the Board</w:t>
      </w:r>
      <w:r w:rsidR="00E32A3D" w:rsidRPr="003C6D1C">
        <w:rPr>
          <w:i/>
        </w:rPr>
        <w:t>.</w:t>
      </w:r>
    </w:p>
    <w:p w14:paraId="1E7EAC5C" w14:textId="34A2231D" w:rsidR="00AB3F11" w:rsidRPr="00230FE6" w:rsidRDefault="00A07D47" w:rsidP="007806B7">
      <w:pPr>
        <w:pStyle w:val="ListParagraph"/>
        <w:numPr>
          <w:ilvl w:val="1"/>
          <w:numId w:val="24"/>
        </w:numPr>
        <w:spacing w:line="240" w:lineRule="auto"/>
        <w:rPr>
          <w:sz w:val="22"/>
        </w:rPr>
      </w:pPr>
      <w:r w:rsidRPr="00230FE6">
        <w:rPr>
          <w:sz w:val="22"/>
        </w:rPr>
        <w:t xml:space="preserve">Approve the Board Meeting minutes for </w:t>
      </w:r>
      <w:r w:rsidR="005C5638" w:rsidRPr="00230FE6">
        <w:rPr>
          <w:sz w:val="22"/>
        </w:rPr>
        <w:t>April</w:t>
      </w:r>
      <w:r w:rsidR="00240996" w:rsidRPr="00230FE6">
        <w:rPr>
          <w:sz w:val="22"/>
        </w:rPr>
        <w:t xml:space="preserve"> 8</w:t>
      </w:r>
      <w:r w:rsidR="000D606C" w:rsidRPr="00230FE6">
        <w:rPr>
          <w:sz w:val="22"/>
        </w:rPr>
        <w:t>, 2025.</w:t>
      </w:r>
    </w:p>
    <w:p w14:paraId="6203FBA1" w14:textId="77777777" w:rsidR="00DA172D" w:rsidRPr="00230FE6" w:rsidRDefault="00DA172D" w:rsidP="00DA172D">
      <w:pPr>
        <w:pStyle w:val="ListParagraph"/>
        <w:spacing w:line="240" w:lineRule="auto"/>
        <w:ind w:left="883" w:firstLine="0"/>
        <w:rPr>
          <w:sz w:val="22"/>
        </w:rPr>
      </w:pPr>
    </w:p>
    <w:p w14:paraId="04466EB7" w14:textId="5B0136B6" w:rsidR="000D606C" w:rsidRPr="00230FE6" w:rsidRDefault="000D606C" w:rsidP="007806B7">
      <w:pPr>
        <w:pStyle w:val="ListParagraph"/>
        <w:numPr>
          <w:ilvl w:val="1"/>
          <w:numId w:val="24"/>
        </w:numPr>
        <w:spacing w:line="240" w:lineRule="auto"/>
        <w:rPr>
          <w:sz w:val="22"/>
        </w:rPr>
      </w:pPr>
      <w:r w:rsidRPr="00230FE6">
        <w:rPr>
          <w:sz w:val="22"/>
        </w:rPr>
        <w:t>Approve the March</w:t>
      </w:r>
      <w:r w:rsidR="00240996" w:rsidRPr="00230FE6">
        <w:rPr>
          <w:sz w:val="22"/>
        </w:rPr>
        <w:t xml:space="preserve"> and April</w:t>
      </w:r>
      <w:r w:rsidRPr="00230FE6">
        <w:rPr>
          <w:sz w:val="22"/>
        </w:rPr>
        <w:t xml:space="preserve"> 2025 Monthl</w:t>
      </w:r>
      <w:r w:rsidR="00145A3B" w:rsidRPr="00230FE6">
        <w:rPr>
          <w:sz w:val="22"/>
        </w:rPr>
        <w:t xml:space="preserve">y </w:t>
      </w:r>
      <w:r w:rsidR="005C3BD8">
        <w:rPr>
          <w:sz w:val="22"/>
        </w:rPr>
        <w:t xml:space="preserve">Financial </w:t>
      </w:r>
      <w:r w:rsidR="00145A3B" w:rsidRPr="00230FE6">
        <w:rPr>
          <w:sz w:val="22"/>
        </w:rPr>
        <w:t>Reports.</w:t>
      </w:r>
    </w:p>
    <w:p w14:paraId="12C27410" w14:textId="77777777" w:rsidR="005C3BD8" w:rsidRPr="00230FE6" w:rsidRDefault="005C3BD8" w:rsidP="005C3BD8">
      <w:pPr>
        <w:pStyle w:val="ListParagraph"/>
        <w:spacing w:line="240" w:lineRule="auto"/>
        <w:ind w:left="883" w:firstLine="0"/>
        <w:rPr>
          <w:sz w:val="22"/>
        </w:rPr>
      </w:pPr>
    </w:p>
    <w:p w14:paraId="7B4838A5" w14:textId="04F95A81" w:rsidR="00DF76E8" w:rsidRDefault="00916690" w:rsidP="00E32A3D">
      <w:pPr>
        <w:spacing w:line="240" w:lineRule="auto"/>
        <w:rPr>
          <w:b/>
          <w:bCs/>
          <w:sz w:val="22"/>
        </w:rPr>
      </w:pPr>
      <w:r>
        <w:rPr>
          <w:sz w:val="22"/>
        </w:rPr>
        <w:t>4</w:t>
      </w:r>
      <w:r w:rsidR="00DF76E8" w:rsidRPr="00DF76E8">
        <w:rPr>
          <w:b/>
          <w:bCs/>
          <w:sz w:val="22"/>
        </w:rPr>
        <w:t>.</w:t>
      </w:r>
      <w:r w:rsidR="00DF76E8">
        <w:rPr>
          <w:b/>
          <w:bCs/>
          <w:sz w:val="22"/>
        </w:rPr>
        <w:t xml:space="preserve"> </w:t>
      </w:r>
      <w:r w:rsidR="006E3A62">
        <w:rPr>
          <w:b/>
          <w:bCs/>
          <w:sz w:val="22"/>
        </w:rPr>
        <w:t>Reports.</w:t>
      </w:r>
    </w:p>
    <w:p w14:paraId="5A20BF5D" w14:textId="0518A757" w:rsidR="009131B2" w:rsidRPr="00B93BD2" w:rsidRDefault="009131B2" w:rsidP="007806B7">
      <w:pPr>
        <w:pStyle w:val="ListParagraph"/>
        <w:numPr>
          <w:ilvl w:val="1"/>
          <w:numId w:val="25"/>
        </w:numPr>
        <w:spacing w:line="240" w:lineRule="auto"/>
        <w:rPr>
          <w:sz w:val="22"/>
        </w:rPr>
      </w:pPr>
      <w:r w:rsidRPr="00B93BD2">
        <w:rPr>
          <w:sz w:val="22"/>
        </w:rPr>
        <w:t xml:space="preserve">Manager’s Report </w:t>
      </w:r>
      <w:r w:rsidR="00FC1B88" w:rsidRPr="00B93BD2">
        <w:rPr>
          <w:sz w:val="22"/>
        </w:rPr>
        <w:t>(</w:t>
      </w:r>
      <w:r w:rsidRPr="00B93BD2">
        <w:rPr>
          <w:sz w:val="22"/>
        </w:rPr>
        <w:t>Dewain Nolen)</w:t>
      </w:r>
    </w:p>
    <w:p w14:paraId="05D717D3" w14:textId="77777777" w:rsidR="005C3BD8" w:rsidRPr="00B93BD2" w:rsidRDefault="005C3BD8" w:rsidP="00E32A3D">
      <w:pPr>
        <w:spacing w:line="240" w:lineRule="auto"/>
        <w:rPr>
          <w:sz w:val="22"/>
        </w:rPr>
      </w:pPr>
    </w:p>
    <w:p w14:paraId="25C2EC6B" w14:textId="31F58FFD" w:rsidR="008148E3" w:rsidRPr="00832692" w:rsidRDefault="00915E59" w:rsidP="00832692">
      <w:pPr>
        <w:spacing w:line="240" w:lineRule="auto"/>
        <w:rPr>
          <w:b/>
          <w:bCs/>
          <w:sz w:val="22"/>
        </w:rPr>
      </w:pPr>
      <w:r>
        <w:rPr>
          <w:sz w:val="22"/>
        </w:rPr>
        <w:t>5</w:t>
      </w:r>
      <w:r w:rsidR="00D42310">
        <w:rPr>
          <w:b/>
          <w:bCs/>
          <w:sz w:val="22"/>
        </w:rPr>
        <w:t>.  Items for individual Consideration.</w:t>
      </w:r>
    </w:p>
    <w:p w14:paraId="194C4C02" w14:textId="019060DE" w:rsidR="00147BC0" w:rsidRDefault="00510A39" w:rsidP="00B95320">
      <w:pPr>
        <w:pStyle w:val="ListParagraph"/>
        <w:numPr>
          <w:ilvl w:val="1"/>
          <w:numId w:val="26"/>
        </w:numPr>
        <w:spacing w:line="240" w:lineRule="auto"/>
        <w:rPr>
          <w:sz w:val="22"/>
        </w:rPr>
      </w:pPr>
      <w:r w:rsidRPr="0057488B">
        <w:rPr>
          <w:sz w:val="22"/>
        </w:rPr>
        <w:t xml:space="preserve">Discussion and possible action </w:t>
      </w:r>
      <w:r w:rsidR="00915AF1" w:rsidRPr="0057488B">
        <w:rPr>
          <w:sz w:val="22"/>
        </w:rPr>
        <w:t xml:space="preserve">on </w:t>
      </w:r>
      <w:r w:rsidR="00A123EC">
        <w:rPr>
          <w:sz w:val="22"/>
        </w:rPr>
        <w:t>a preliminary agreement with Lackland Holdings regarding water service and infrastructure for proposed development.</w:t>
      </w:r>
    </w:p>
    <w:p w14:paraId="4182BFF8" w14:textId="77777777" w:rsidR="000F5CAE" w:rsidRPr="000F5CAE" w:rsidRDefault="000F5CAE" w:rsidP="00B95320">
      <w:pPr>
        <w:pStyle w:val="ListParagraph"/>
        <w:spacing w:line="240" w:lineRule="auto"/>
        <w:ind w:firstLine="0"/>
        <w:rPr>
          <w:sz w:val="22"/>
        </w:rPr>
      </w:pPr>
    </w:p>
    <w:p w14:paraId="3CF4AB3F" w14:textId="5D982E38" w:rsidR="00B95320" w:rsidRPr="001421BB" w:rsidRDefault="00B95320" w:rsidP="00B95320">
      <w:pPr>
        <w:pStyle w:val="ListParagraph"/>
        <w:numPr>
          <w:ilvl w:val="1"/>
          <w:numId w:val="26"/>
        </w:numPr>
        <w:spacing w:line="240" w:lineRule="auto"/>
        <w:rPr>
          <w:sz w:val="22"/>
        </w:rPr>
      </w:pPr>
      <w:r>
        <w:rPr>
          <w:sz w:val="22"/>
        </w:rPr>
        <w:t>Items for next Agenda.</w:t>
      </w:r>
    </w:p>
    <w:p w14:paraId="412E667F" w14:textId="77777777" w:rsidR="00B34C74" w:rsidRDefault="00B34C74" w:rsidP="00B95320">
      <w:pPr>
        <w:spacing w:line="240" w:lineRule="auto"/>
        <w:ind w:left="0" w:firstLine="0"/>
        <w:rPr>
          <w:sz w:val="22"/>
        </w:rPr>
      </w:pPr>
    </w:p>
    <w:p w14:paraId="36BD5387" w14:textId="416BD46E" w:rsidR="00014E70" w:rsidRDefault="00915E59" w:rsidP="00E32A3D">
      <w:pPr>
        <w:spacing w:line="240" w:lineRule="auto"/>
        <w:rPr>
          <w:sz w:val="22"/>
        </w:rPr>
      </w:pPr>
      <w:r w:rsidRPr="00954F72">
        <w:rPr>
          <w:sz w:val="22"/>
        </w:rPr>
        <w:t>6</w:t>
      </w:r>
      <w:r w:rsidR="00EC6B5B" w:rsidRPr="00954F72">
        <w:rPr>
          <w:sz w:val="22"/>
        </w:rPr>
        <w:t>.</w:t>
      </w:r>
      <w:r w:rsidR="00014E70">
        <w:rPr>
          <w:b/>
          <w:bCs/>
          <w:sz w:val="22"/>
        </w:rPr>
        <w:t xml:space="preserve">   Executive </w:t>
      </w:r>
      <w:r w:rsidR="006844FB">
        <w:rPr>
          <w:b/>
          <w:bCs/>
          <w:sz w:val="22"/>
        </w:rPr>
        <w:t xml:space="preserve">Session </w:t>
      </w:r>
      <w:r w:rsidR="00CB26C9" w:rsidRPr="00563918">
        <w:rPr>
          <w:sz w:val="22"/>
        </w:rPr>
        <w:t>(see</w:t>
      </w:r>
      <w:r w:rsidR="006844FB" w:rsidRPr="00563918">
        <w:rPr>
          <w:sz w:val="22"/>
        </w:rPr>
        <w:t xml:space="preserve"> Notice 1 below).</w:t>
      </w:r>
    </w:p>
    <w:p w14:paraId="2495D3BC" w14:textId="77777777" w:rsidR="00EC6B5B" w:rsidRDefault="00EC6B5B" w:rsidP="00E32A3D">
      <w:pPr>
        <w:spacing w:line="240" w:lineRule="auto"/>
        <w:rPr>
          <w:b/>
          <w:bCs/>
          <w:sz w:val="22"/>
        </w:rPr>
      </w:pPr>
    </w:p>
    <w:p w14:paraId="066F130D" w14:textId="54F8C57D" w:rsidR="00B95320" w:rsidRPr="00B95320" w:rsidRDefault="00C82983" w:rsidP="00C82983">
      <w:pPr>
        <w:spacing w:line="240" w:lineRule="auto"/>
        <w:rPr>
          <w:b/>
          <w:bCs/>
          <w:sz w:val="22"/>
        </w:rPr>
      </w:pPr>
      <w:r w:rsidRPr="00954F72">
        <w:rPr>
          <w:sz w:val="22"/>
        </w:rPr>
        <w:t>7.</w:t>
      </w:r>
      <w:r>
        <w:rPr>
          <w:b/>
          <w:bCs/>
          <w:sz w:val="22"/>
        </w:rPr>
        <w:t xml:space="preserve">   Adjourn.</w:t>
      </w:r>
    </w:p>
    <w:p w14:paraId="680FFA3D" w14:textId="77777777" w:rsidR="00D81983" w:rsidRPr="00E32A3D" w:rsidRDefault="00D81983" w:rsidP="00B95320">
      <w:pPr>
        <w:spacing w:line="240" w:lineRule="auto"/>
        <w:ind w:left="0" w:firstLine="0"/>
        <w:rPr>
          <w:b/>
          <w:bCs/>
          <w:sz w:val="22"/>
        </w:rPr>
      </w:pPr>
    </w:p>
    <w:p w14:paraId="47AF6540" w14:textId="4148D6C7" w:rsidR="00563918" w:rsidRDefault="00563918" w:rsidP="00563918">
      <w:pPr>
        <w:spacing w:after="161"/>
        <w:ind w:left="10"/>
        <w:jc w:val="center"/>
        <w:rPr>
          <w:sz w:val="22"/>
        </w:rPr>
      </w:pPr>
      <w:r>
        <w:rPr>
          <w:sz w:val="22"/>
        </w:rPr>
        <w:t>CERTIFICATION</w:t>
      </w:r>
    </w:p>
    <w:p w14:paraId="7BB34EC9" w14:textId="1BD4A44A" w:rsidR="001F2D26" w:rsidRPr="004D5D6D" w:rsidRDefault="000F2F9F" w:rsidP="00824A1A">
      <w:pPr>
        <w:spacing w:after="161"/>
        <w:ind w:left="10"/>
        <w:rPr>
          <w:sz w:val="22"/>
        </w:rPr>
      </w:pPr>
      <w:r w:rsidRPr="00D81983">
        <w:rPr>
          <w:sz w:val="22"/>
        </w:rPr>
        <w:t xml:space="preserve">I </w:t>
      </w:r>
      <w:r w:rsidR="00824A1A" w:rsidRPr="00D81983">
        <w:rPr>
          <w:sz w:val="22"/>
        </w:rPr>
        <w:t>certify that this</w:t>
      </w:r>
      <w:r w:rsidRPr="00D81983">
        <w:rPr>
          <w:sz w:val="22"/>
        </w:rPr>
        <w:t xml:space="preserve"> Agenda was posted </w:t>
      </w:r>
      <w:r w:rsidR="00F31A60" w:rsidRPr="00D81983">
        <w:rPr>
          <w:sz w:val="22"/>
        </w:rPr>
        <w:t xml:space="preserve">on </w:t>
      </w:r>
      <w:r w:rsidR="00513622" w:rsidRPr="00D81983">
        <w:rPr>
          <w:sz w:val="22"/>
        </w:rPr>
        <w:t xml:space="preserve">May </w:t>
      </w:r>
      <w:r w:rsidR="00944E51" w:rsidRPr="00D81983">
        <w:rPr>
          <w:sz w:val="22"/>
        </w:rPr>
        <w:t>9</w:t>
      </w:r>
      <w:r w:rsidR="00824A1A" w:rsidRPr="00D81983">
        <w:rPr>
          <w:sz w:val="22"/>
        </w:rPr>
        <w:t>,</w:t>
      </w:r>
      <w:r w:rsidR="006C6B53" w:rsidRPr="00D81983">
        <w:rPr>
          <w:sz w:val="22"/>
        </w:rPr>
        <w:t xml:space="preserve"> 202</w:t>
      </w:r>
      <w:r w:rsidR="00DE4CA4" w:rsidRPr="00D81983">
        <w:rPr>
          <w:sz w:val="22"/>
        </w:rPr>
        <w:t>5</w:t>
      </w:r>
      <w:r w:rsidR="001030CD" w:rsidRPr="00D81983">
        <w:rPr>
          <w:sz w:val="22"/>
        </w:rPr>
        <w:t xml:space="preserve">, </w:t>
      </w:r>
      <w:r w:rsidRPr="00D81983">
        <w:rPr>
          <w:sz w:val="22"/>
        </w:rPr>
        <w:t xml:space="preserve">at </w:t>
      </w:r>
      <w:r w:rsidR="00824A1A" w:rsidRPr="00D81983">
        <w:rPr>
          <w:sz w:val="22"/>
        </w:rPr>
        <w:t>a</w:t>
      </w:r>
      <w:r w:rsidRPr="00D81983">
        <w:rPr>
          <w:sz w:val="22"/>
        </w:rPr>
        <w:t xml:space="preserve">pproximately </w:t>
      </w:r>
      <w:r w:rsidR="001B079D" w:rsidRPr="00D81983">
        <w:rPr>
          <w:sz w:val="22"/>
        </w:rPr>
        <w:t>12:00</w:t>
      </w:r>
      <w:r w:rsidRPr="00D81983">
        <w:rPr>
          <w:sz w:val="22"/>
        </w:rPr>
        <w:t xml:space="preserve"> p.m. as follows: (</w:t>
      </w:r>
      <w:r w:rsidR="009604B0" w:rsidRPr="00D81983">
        <w:rPr>
          <w:sz w:val="22"/>
        </w:rPr>
        <w:t>I</w:t>
      </w:r>
      <w:r w:rsidRPr="00D81983">
        <w:rPr>
          <w:sz w:val="22"/>
        </w:rPr>
        <w:t>)</w:t>
      </w:r>
      <w:r w:rsidR="00824A1A" w:rsidRPr="00D81983">
        <w:rPr>
          <w:sz w:val="22"/>
        </w:rPr>
        <w:t xml:space="preserve"> </w:t>
      </w:r>
      <w:r w:rsidRPr="00D81983">
        <w:rPr>
          <w:sz w:val="22"/>
        </w:rPr>
        <w:t>On the door of West Leonard Water Supply Corporation’s (WSC) office located at 108 W</w:t>
      </w:r>
      <w:r w:rsidR="00824A1A" w:rsidRPr="00D81983">
        <w:rPr>
          <w:sz w:val="22"/>
        </w:rPr>
        <w:t>.</w:t>
      </w:r>
      <w:r w:rsidRPr="00D81983">
        <w:rPr>
          <w:sz w:val="22"/>
        </w:rPr>
        <w:t xml:space="preserve"> Collin Street, Leonard, Texas, Fannin County, Texas, facing the front and visible to the public at all times for at least 72 continuous hours prior to the scheduled meeting; (ii) with the county clerk of Fannin County; and</w:t>
      </w:r>
      <w:r w:rsidRPr="000559B9">
        <w:rPr>
          <w:b/>
          <w:bCs/>
          <w:sz w:val="22"/>
        </w:rPr>
        <w:t xml:space="preserve"> </w:t>
      </w:r>
      <w:r w:rsidRPr="00D81983">
        <w:rPr>
          <w:sz w:val="22"/>
        </w:rPr>
        <w:t>(iii) on West Leonard</w:t>
      </w:r>
      <w:r w:rsidRPr="004D5D6D">
        <w:rPr>
          <w:sz w:val="22"/>
        </w:rPr>
        <w:t xml:space="preserve"> WSC official website: </w:t>
      </w:r>
      <w:r w:rsidRPr="004D5D6D">
        <w:rPr>
          <w:b/>
          <w:sz w:val="22"/>
          <w:u w:val="single" w:color="000000"/>
        </w:rPr>
        <w:t>westleonardwater.myruralwater.co</w:t>
      </w:r>
      <w:r w:rsidR="00824A1A" w:rsidRPr="004D5D6D">
        <w:rPr>
          <w:b/>
          <w:sz w:val="22"/>
          <w:u w:val="single" w:color="000000"/>
        </w:rPr>
        <w:t>m</w:t>
      </w:r>
    </w:p>
    <w:p w14:paraId="15D031F7" w14:textId="20DAE4FE" w:rsidR="00B8556E" w:rsidRPr="00B87180" w:rsidRDefault="00174B0A">
      <w:pPr>
        <w:spacing w:after="158"/>
        <w:ind w:left="10"/>
        <w:rPr>
          <w:rFonts w:ascii="Monotype Corsiva" w:hAnsi="Monotype Corsiva" w:cs="MV Boli"/>
          <w:sz w:val="48"/>
          <w:szCs w:val="48"/>
        </w:rPr>
      </w:pPr>
      <w:r>
        <w:rPr>
          <w:rFonts w:ascii="Monotype Corsiva" w:hAnsi="Monotype Corsiva" w:cs="MV Boli"/>
          <w:noProof/>
          <w:sz w:val="48"/>
          <w:szCs w:val="48"/>
        </w:rPr>
        <mc:AlternateContent>
          <mc:Choice Requires="wps">
            <w:drawing>
              <wp:anchor distT="0" distB="0" distL="114300" distR="114300" simplePos="0" relativeHeight="251658241" behindDoc="0" locked="0" layoutInCell="1" allowOverlap="1" wp14:anchorId="1E6A66C9" wp14:editId="1C370BFE">
                <wp:simplePos x="0" y="0"/>
                <wp:positionH relativeFrom="column">
                  <wp:posOffset>-57150</wp:posOffset>
                </wp:positionH>
                <wp:positionV relativeFrom="paragraph">
                  <wp:posOffset>276225</wp:posOffset>
                </wp:positionV>
                <wp:extent cx="2533650" cy="0"/>
                <wp:effectExtent l="9525" t="8890" r="9525" b="10160"/>
                <wp:wrapNone/>
                <wp:docPr id="19574403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9B240" id="_x0000_t32" coordsize="21600,21600" o:spt="32" o:oned="t" path="m,l21600,21600e" filled="f">
                <v:path arrowok="t" fillok="f" o:connecttype="none"/>
                <o:lock v:ext="edit" shapetype="t"/>
              </v:shapetype>
              <v:shape id="AutoShape 2" o:spid="_x0000_s1026" type="#_x0000_t32" style="position:absolute;margin-left:-4.5pt;margin-top:21.75pt;width:1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"/>
            </w:pict>
          </mc:Fallback>
        </mc:AlternateContent>
      </w:r>
      <w:r w:rsidR="00FD6CDF">
        <w:rPr>
          <w:rFonts w:ascii="Monotype Corsiva" w:hAnsi="Monotype Corsiva" w:cs="MV Boli"/>
          <w:sz w:val="48"/>
          <w:szCs w:val="48"/>
        </w:rPr>
        <w:t xml:space="preserve">   </w:t>
      </w:r>
      <w:r w:rsidR="004816C6">
        <w:rPr>
          <w:rFonts w:ascii="Monotype Corsiva" w:hAnsi="Monotype Corsiva" w:cs="MV Boli"/>
          <w:sz w:val="48"/>
          <w:szCs w:val="48"/>
        </w:rPr>
        <w:t xml:space="preserve">    </w:t>
      </w:r>
      <w:r w:rsidR="00984373">
        <w:rPr>
          <w:rFonts w:ascii="Monotype Corsiva" w:hAnsi="Monotype Corsiva" w:cs="MV Boli"/>
          <w:sz w:val="48"/>
          <w:szCs w:val="48"/>
        </w:rPr>
        <w:t>Rachel Nolen</w:t>
      </w:r>
    </w:p>
    <w:p w14:paraId="08BCFF83" w14:textId="5A2C26A1" w:rsidR="001F2D26" w:rsidRDefault="00984373" w:rsidP="00103B40">
      <w:pPr>
        <w:spacing w:after="158"/>
        <w:ind w:left="10"/>
      </w:pPr>
      <w:r>
        <w:t>Rachel Nolen</w:t>
      </w:r>
      <w:r w:rsidR="00962958">
        <w:t>,</w:t>
      </w:r>
      <w:r w:rsidR="000F2F9F">
        <w:t xml:space="preserve"> </w:t>
      </w:r>
      <w:r w:rsidR="002D2567">
        <w:t xml:space="preserve">WLWSC </w:t>
      </w:r>
      <w:r w:rsidR="00BD097E">
        <w:t xml:space="preserve">Office </w:t>
      </w:r>
      <w:r>
        <w:t>Clerk</w:t>
      </w:r>
    </w:p>
    <w:p w14:paraId="68DCACCB" w14:textId="60DFA781" w:rsidR="001F2D26" w:rsidRPr="00824A1A" w:rsidRDefault="000F2F9F" w:rsidP="00824A1A">
      <w:pPr>
        <w:spacing w:after="154" w:line="259" w:lineRule="auto"/>
        <w:jc w:val="center"/>
        <w:rPr>
          <w:b/>
          <w:bCs/>
        </w:rPr>
      </w:pPr>
      <w:r w:rsidRPr="00824A1A">
        <w:rPr>
          <w:b/>
          <w:bCs/>
        </w:rPr>
        <w:t>NOTICE</w:t>
      </w:r>
    </w:p>
    <w:p w14:paraId="74DDD391" w14:textId="5BB85069" w:rsidR="001F2D26" w:rsidRDefault="000F2F9F">
      <w:pPr>
        <w:numPr>
          <w:ilvl w:val="0"/>
          <w:numId w:val="3"/>
        </w:numPr>
        <w:ind w:hanging="360"/>
      </w:pPr>
      <w:r>
        <w:t xml:space="preserve">The Board of Directors reserve the right to recess into executive or closed session to consult with the West Leonard WSC’s attorney about any item on this Agenda whenever it is considered necessary and legally justified under Texas Government Code 551.071, and also for any of the following purposes permitted by the Open Meetings Act: Texas Government Code Section 551.071 – Private consultation with an attorney for the corporation; Section 551.072 -. Discussing the purchase, exchange, </w:t>
      </w:r>
      <w:r w:rsidR="00B55A67">
        <w:t>lease,</w:t>
      </w:r>
      <w:r>
        <w:t xml:space="preserve"> or value of real property; Section 551.074 -</w:t>
      </w:r>
      <w:r w:rsidR="00BB32FC">
        <w:t xml:space="preserve"> </w:t>
      </w:r>
      <w:r>
        <w:t xml:space="preserve">Discussing personnel or to hear complaints against personnel; Section 551.073 – Discussing a prospective gift or donation to the corporation; and, Section 551.076 – Discussing the deployment of security personnel or devices or performing a security audit. </w:t>
      </w:r>
    </w:p>
    <w:p w14:paraId="7D0A4A1F" w14:textId="77777777" w:rsidR="001F2D26" w:rsidRDefault="000F2F9F">
      <w:pPr>
        <w:numPr>
          <w:ilvl w:val="0"/>
          <w:numId w:val="3"/>
        </w:numPr>
        <w:ind w:hanging="360"/>
      </w:pPr>
      <w:r>
        <w:t xml:space="preserve">The Board may vote or act on any item listed on this Agenda. </w:t>
      </w:r>
    </w:p>
    <w:p w14:paraId="0ECA8F8F" w14:textId="77777777" w:rsidR="001F2D26" w:rsidRDefault="000F2F9F">
      <w:pPr>
        <w:numPr>
          <w:ilvl w:val="0"/>
          <w:numId w:val="3"/>
        </w:numPr>
        <w:ind w:hanging="360"/>
      </w:pPr>
      <w:r>
        <w:t xml:space="preserve">During Public Comment individuals may address the Board about matters not listed on this Agenda. Each speaker shall be limited to 3 minutes. The Board is prohibited from deliberating or acting on any matter presented during Public Comment. </w:t>
      </w:r>
    </w:p>
    <w:p w14:paraId="5B9867F5" w14:textId="4568ACC1" w:rsidR="00E65E5F" w:rsidRDefault="000F2F9F" w:rsidP="00BB32FC">
      <w:pPr>
        <w:numPr>
          <w:ilvl w:val="0"/>
          <w:numId w:val="3"/>
        </w:numPr>
        <w:spacing w:after="157"/>
        <w:ind w:hanging="360"/>
      </w:pPr>
      <w:r>
        <w:t xml:space="preserve">Persons with disabilities who plan to attend a Board meeting and who may need auxiliary aid or assistance should contact the Office Manager, Gaye Doyle, at least two working days prior to the scheduled meeting by telephone at (903) 587-2172. </w:t>
      </w:r>
    </w:p>
    <w:sectPr w:rsidR="00E65E5F">
      <w:pgSz w:w="12240" w:h="15840"/>
      <w:pgMar w:top="1440" w:right="1498" w:bottom="15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714"/>
    <w:multiLevelType w:val="hybridMultilevel"/>
    <w:tmpl w:val="08D2E2B0"/>
    <w:lvl w:ilvl="0" w:tplc="04090017">
      <w:start w:val="1"/>
      <w:numFmt w:val="lowerLetter"/>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 w15:restartNumberingAfterBreak="0">
    <w:nsid w:val="03D36513"/>
    <w:multiLevelType w:val="multilevel"/>
    <w:tmpl w:val="371ED6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92E1A"/>
    <w:multiLevelType w:val="hybridMultilevel"/>
    <w:tmpl w:val="9FA2B6BA"/>
    <w:lvl w:ilvl="0" w:tplc="04090017">
      <w:start w:val="1"/>
      <w:numFmt w:val="lowerLetter"/>
      <w:lvlText w:val="%1)"/>
      <w:lvlJc w:val="left"/>
      <w:pPr>
        <w:ind w:left="1336"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3" w15:restartNumberingAfterBreak="0">
    <w:nsid w:val="0D3727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037A2"/>
    <w:multiLevelType w:val="hybridMultilevel"/>
    <w:tmpl w:val="62389C34"/>
    <w:lvl w:ilvl="0" w:tplc="1B887240">
      <w:start w:val="1"/>
      <w:numFmt w:val="lowerLetter"/>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5" w15:restartNumberingAfterBreak="0">
    <w:nsid w:val="11EC4288"/>
    <w:multiLevelType w:val="hybridMultilevel"/>
    <w:tmpl w:val="B534402A"/>
    <w:lvl w:ilvl="0" w:tplc="0D48BD74">
      <w:start w:val="1"/>
      <w:numFmt w:val="lowerLetter"/>
      <w:lvlText w:val="%1)"/>
      <w:lvlJc w:val="left"/>
      <w:pPr>
        <w:ind w:left="976" w:hanging="360"/>
      </w:pPr>
      <w:rPr>
        <w:rFonts w:hint="default"/>
      </w:rPr>
    </w:lvl>
    <w:lvl w:ilvl="1" w:tplc="04090019">
      <w:start w:val="1"/>
      <w:numFmt w:val="lowerLetter"/>
      <w:lvlText w:val="%2."/>
      <w:lvlJc w:val="left"/>
      <w:pPr>
        <w:ind w:left="1696" w:hanging="360"/>
      </w:pPr>
    </w:lvl>
    <w:lvl w:ilvl="2" w:tplc="0409001B">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6" w15:restartNumberingAfterBreak="0">
    <w:nsid w:val="121E33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2F3BFB"/>
    <w:multiLevelType w:val="hybridMultilevel"/>
    <w:tmpl w:val="16C4E23E"/>
    <w:lvl w:ilvl="0" w:tplc="1ACECCC6">
      <w:start w:val="1"/>
      <w:numFmt w:val="decimal"/>
      <w:lvlText w:val="%1."/>
      <w:lvlJc w:val="left"/>
      <w:pPr>
        <w:ind w:left="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787E12">
      <w:start w:val="1"/>
      <w:numFmt w:val="lowerLetter"/>
      <w:lvlText w:val="%2."/>
      <w:lvlJc w:val="left"/>
      <w:pPr>
        <w:ind w:left="1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FCEDC8">
      <w:start w:val="1"/>
      <w:numFmt w:val="lowerRoman"/>
      <w:lvlText w:val="%3"/>
      <w:lvlJc w:val="left"/>
      <w:pPr>
        <w:ind w:left="2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76EADC">
      <w:start w:val="1"/>
      <w:numFmt w:val="decimal"/>
      <w:lvlText w:val="%4"/>
      <w:lvlJc w:val="left"/>
      <w:pPr>
        <w:ind w:left="2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521464">
      <w:start w:val="1"/>
      <w:numFmt w:val="lowerLetter"/>
      <w:lvlText w:val="%5"/>
      <w:lvlJc w:val="left"/>
      <w:pPr>
        <w:ind w:left="3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DE988C">
      <w:start w:val="1"/>
      <w:numFmt w:val="lowerRoman"/>
      <w:lvlText w:val="%6"/>
      <w:lvlJc w:val="left"/>
      <w:pPr>
        <w:ind w:left="4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61F96">
      <w:start w:val="1"/>
      <w:numFmt w:val="decimal"/>
      <w:lvlText w:val="%7"/>
      <w:lvlJc w:val="left"/>
      <w:pPr>
        <w:ind w:left="5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2C6F0C">
      <w:start w:val="1"/>
      <w:numFmt w:val="lowerLetter"/>
      <w:lvlText w:val="%8"/>
      <w:lvlJc w:val="left"/>
      <w:pPr>
        <w:ind w:left="5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40D2D8">
      <w:start w:val="1"/>
      <w:numFmt w:val="lowerRoman"/>
      <w:lvlText w:val="%9"/>
      <w:lvlJc w:val="left"/>
      <w:pPr>
        <w:ind w:left="6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472AB"/>
    <w:multiLevelType w:val="hybridMultilevel"/>
    <w:tmpl w:val="B06A7894"/>
    <w:lvl w:ilvl="0" w:tplc="04090017">
      <w:start w:val="1"/>
      <w:numFmt w:val="lowerLetter"/>
      <w:lvlText w:val="%1)"/>
      <w:lvlJc w:val="left"/>
      <w:pPr>
        <w:ind w:left="1241" w:hanging="360"/>
      </w:p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9" w15:restartNumberingAfterBreak="0">
    <w:nsid w:val="301D0D71"/>
    <w:multiLevelType w:val="multilevel"/>
    <w:tmpl w:val="371ED6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23760C"/>
    <w:multiLevelType w:val="hybridMultilevel"/>
    <w:tmpl w:val="0216793C"/>
    <w:lvl w:ilvl="0" w:tplc="0409000F">
      <w:start w:val="1"/>
      <w:numFmt w:val="decimal"/>
      <w:lvlText w:val="%1."/>
      <w:lvlJc w:val="left"/>
      <w:pPr>
        <w:ind w:left="1241" w:hanging="360"/>
      </w:p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11" w15:restartNumberingAfterBreak="0">
    <w:nsid w:val="33643A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CB47DA"/>
    <w:multiLevelType w:val="hybridMultilevel"/>
    <w:tmpl w:val="E90C2E84"/>
    <w:lvl w:ilvl="0" w:tplc="0B701E46">
      <w:start w:val="1"/>
      <w:numFmt w:val="lowerLetter"/>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3" w15:restartNumberingAfterBreak="0">
    <w:nsid w:val="3B6958AD"/>
    <w:multiLevelType w:val="hybridMultilevel"/>
    <w:tmpl w:val="2FAE880E"/>
    <w:lvl w:ilvl="0" w:tplc="04090019">
      <w:start w:val="1"/>
      <w:numFmt w:val="lowerLetter"/>
      <w:lvlText w:val="%1."/>
      <w:lvlJc w:val="left"/>
      <w:pPr>
        <w:ind w:left="883" w:hanging="360"/>
      </w:pPr>
      <w:rPr>
        <w:rFonts w:hint="default"/>
      </w:r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14" w15:restartNumberingAfterBreak="0">
    <w:nsid w:val="40EB48DA"/>
    <w:multiLevelType w:val="hybridMultilevel"/>
    <w:tmpl w:val="3C92F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B67E8"/>
    <w:multiLevelType w:val="hybridMultilevel"/>
    <w:tmpl w:val="D3B8D31A"/>
    <w:lvl w:ilvl="0" w:tplc="791E0D5C">
      <w:start w:val="1"/>
      <w:numFmt w:val="lowerLetter"/>
      <w:lvlText w:val="%1)"/>
      <w:lvlJc w:val="left"/>
      <w:pPr>
        <w:ind w:left="1036" w:hanging="42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6" w15:restartNumberingAfterBreak="0">
    <w:nsid w:val="458F3308"/>
    <w:multiLevelType w:val="hybridMultilevel"/>
    <w:tmpl w:val="F6F81A5E"/>
    <w:lvl w:ilvl="0" w:tplc="04090017">
      <w:start w:val="1"/>
      <w:numFmt w:val="lowerLetter"/>
      <w:lvlText w:val="%1)"/>
      <w:lvlJc w:val="left"/>
      <w:pPr>
        <w:ind w:left="991" w:hanging="360"/>
      </w:p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17" w15:restartNumberingAfterBreak="0">
    <w:nsid w:val="51D40805"/>
    <w:multiLevelType w:val="hybridMultilevel"/>
    <w:tmpl w:val="FDC053B6"/>
    <w:lvl w:ilvl="0" w:tplc="0C64AFE8">
      <w:start w:val="1"/>
      <w:numFmt w:val="lowerLetter"/>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8" w15:restartNumberingAfterBreak="0">
    <w:nsid w:val="57CB438E"/>
    <w:multiLevelType w:val="hybridMultilevel"/>
    <w:tmpl w:val="77C2CDDA"/>
    <w:lvl w:ilvl="0" w:tplc="FFFFFFFF">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9" w15:restartNumberingAfterBreak="0">
    <w:nsid w:val="5810318A"/>
    <w:multiLevelType w:val="hybridMultilevel"/>
    <w:tmpl w:val="657E3156"/>
    <w:lvl w:ilvl="0" w:tplc="2C2ACA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2145A">
      <w:start w:val="1"/>
      <w:numFmt w:val="lowerLetter"/>
      <w:lvlText w:val="%2."/>
      <w:lvlJc w:val="left"/>
      <w:pPr>
        <w:ind w:left="1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86A454">
      <w:start w:val="1"/>
      <w:numFmt w:val="lowerRoman"/>
      <w:lvlText w:val="%3"/>
      <w:lvlJc w:val="left"/>
      <w:pPr>
        <w:ind w:left="2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F4B52E">
      <w:start w:val="1"/>
      <w:numFmt w:val="decimal"/>
      <w:lvlText w:val="%4"/>
      <w:lvlJc w:val="left"/>
      <w:pPr>
        <w:ind w:left="2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F6AA20">
      <w:start w:val="1"/>
      <w:numFmt w:val="lowerLetter"/>
      <w:lvlText w:val="%5"/>
      <w:lvlJc w:val="left"/>
      <w:pPr>
        <w:ind w:left="3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B618C4">
      <w:start w:val="1"/>
      <w:numFmt w:val="lowerRoman"/>
      <w:lvlText w:val="%6"/>
      <w:lvlJc w:val="left"/>
      <w:pPr>
        <w:ind w:left="4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B0C31E">
      <w:start w:val="1"/>
      <w:numFmt w:val="decimal"/>
      <w:lvlText w:val="%7"/>
      <w:lvlJc w:val="left"/>
      <w:pPr>
        <w:ind w:left="5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76A414">
      <w:start w:val="1"/>
      <w:numFmt w:val="lowerLetter"/>
      <w:lvlText w:val="%8"/>
      <w:lvlJc w:val="left"/>
      <w:pPr>
        <w:ind w:left="5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EE3884">
      <w:start w:val="1"/>
      <w:numFmt w:val="lowerRoman"/>
      <w:lvlText w:val="%9"/>
      <w:lvlJc w:val="left"/>
      <w:pPr>
        <w:ind w:left="6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31653E"/>
    <w:multiLevelType w:val="hybridMultilevel"/>
    <w:tmpl w:val="92E00E80"/>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1" w15:restartNumberingAfterBreak="0">
    <w:nsid w:val="62D145D4"/>
    <w:multiLevelType w:val="hybridMultilevel"/>
    <w:tmpl w:val="39106F08"/>
    <w:lvl w:ilvl="0" w:tplc="04090017">
      <w:start w:val="1"/>
      <w:numFmt w:val="lowerLetter"/>
      <w:lvlText w:val="%1)"/>
      <w:lvlJc w:val="left"/>
      <w:pPr>
        <w:ind w:left="1001" w:hanging="360"/>
      </w:p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2" w15:restartNumberingAfterBreak="0">
    <w:nsid w:val="65827568"/>
    <w:multiLevelType w:val="hybridMultilevel"/>
    <w:tmpl w:val="77C2CD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9244A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7955DB"/>
    <w:multiLevelType w:val="hybridMultilevel"/>
    <w:tmpl w:val="5F6C0D6C"/>
    <w:lvl w:ilvl="0" w:tplc="FFFFFFFF">
      <w:start w:val="1"/>
      <w:numFmt w:val="low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5" w15:restartNumberingAfterBreak="0">
    <w:nsid w:val="75E11476"/>
    <w:multiLevelType w:val="hybridMultilevel"/>
    <w:tmpl w:val="28C69976"/>
    <w:lvl w:ilvl="0" w:tplc="DD826BF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1AE40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A4C0B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0C542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0290C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A5BF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88CAB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6C051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C6A4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E457A6D"/>
    <w:multiLevelType w:val="hybridMultilevel"/>
    <w:tmpl w:val="0F38330A"/>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16cid:durableId="1191457731">
    <w:abstractNumId w:val="7"/>
  </w:num>
  <w:num w:numId="2" w16cid:durableId="503326734">
    <w:abstractNumId w:val="19"/>
  </w:num>
  <w:num w:numId="3" w16cid:durableId="1033922710">
    <w:abstractNumId w:val="25"/>
  </w:num>
  <w:num w:numId="4" w16cid:durableId="570311246">
    <w:abstractNumId w:val="20"/>
  </w:num>
  <w:num w:numId="5" w16cid:durableId="538862023">
    <w:abstractNumId w:val="22"/>
  </w:num>
  <w:num w:numId="6" w16cid:durableId="2041008461">
    <w:abstractNumId w:val="24"/>
  </w:num>
  <w:num w:numId="7" w16cid:durableId="1635403635">
    <w:abstractNumId w:val="18"/>
  </w:num>
  <w:num w:numId="8" w16cid:durableId="1048140976">
    <w:abstractNumId w:val="2"/>
  </w:num>
  <w:num w:numId="9" w16cid:durableId="308901345">
    <w:abstractNumId w:val="5"/>
  </w:num>
  <w:num w:numId="10" w16cid:durableId="652680884">
    <w:abstractNumId w:val="17"/>
  </w:num>
  <w:num w:numId="11" w16cid:durableId="1484858254">
    <w:abstractNumId w:val="15"/>
  </w:num>
  <w:num w:numId="12" w16cid:durableId="1882085114">
    <w:abstractNumId w:val="12"/>
  </w:num>
  <w:num w:numId="13" w16cid:durableId="1471748971">
    <w:abstractNumId w:val="4"/>
  </w:num>
  <w:num w:numId="14" w16cid:durableId="564412064">
    <w:abstractNumId w:val="10"/>
  </w:num>
  <w:num w:numId="15" w16cid:durableId="188419356">
    <w:abstractNumId w:val="8"/>
  </w:num>
  <w:num w:numId="16" w16cid:durableId="166942845">
    <w:abstractNumId w:val="26"/>
  </w:num>
  <w:num w:numId="17" w16cid:durableId="406464830">
    <w:abstractNumId w:val="21"/>
  </w:num>
  <w:num w:numId="18" w16cid:durableId="493036147">
    <w:abstractNumId w:val="16"/>
  </w:num>
  <w:num w:numId="19" w16cid:durableId="1507787872">
    <w:abstractNumId w:val="0"/>
  </w:num>
  <w:num w:numId="20" w16cid:durableId="1029913861">
    <w:abstractNumId w:val="13"/>
  </w:num>
  <w:num w:numId="21" w16cid:durableId="1624187320">
    <w:abstractNumId w:val="14"/>
  </w:num>
  <w:num w:numId="22" w16cid:durableId="1493376688">
    <w:abstractNumId w:val="3"/>
  </w:num>
  <w:num w:numId="23" w16cid:durableId="1544056648">
    <w:abstractNumId w:val="23"/>
  </w:num>
  <w:num w:numId="24" w16cid:durableId="636910907">
    <w:abstractNumId w:val="6"/>
  </w:num>
  <w:num w:numId="25" w16cid:durableId="683171874">
    <w:abstractNumId w:val="11"/>
  </w:num>
  <w:num w:numId="26" w16cid:durableId="1409420016">
    <w:abstractNumId w:val="9"/>
  </w:num>
  <w:num w:numId="27" w16cid:durableId="16378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26"/>
    <w:rsid w:val="00001F81"/>
    <w:rsid w:val="0000282E"/>
    <w:rsid w:val="0000430D"/>
    <w:rsid w:val="00014544"/>
    <w:rsid w:val="00014C39"/>
    <w:rsid w:val="00014E70"/>
    <w:rsid w:val="0001714B"/>
    <w:rsid w:val="00023245"/>
    <w:rsid w:val="000327E9"/>
    <w:rsid w:val="0003455A"/>
    <w:rsid w:val="00042F22"/>
    <w:rsid w:val="00044B9C"/>
    <w:rsid w:val="000559B9"/>
    <w:rsid w:val="00061719"/>
    <w:rsid w:val="00072474"/>
    <w:rsid w:val="00081EC3"/>
    <w:rsid w:val="0009533B"/>
    <w:rsid w:val="000969E3"/>
    <w:rsid w:val="000A7FB2"/>
    <w:rsid w:val="000B139E"/>
    <w:rsid w:val="000B56DA"/>
    <w:rsid w:val="000C01E2"/>
    <w:rsid w:val="000C36FD"/>
    <w:rsid w:val="000D0BA1"/>
    <w:rsid w:val="000D57C5"/>
    <w:rsid w:val="000D606C"/>
    <w:rsid w:val="000D784E"/>
    <w:rsid w:val="000E0A9B"/>
    <w:rsid w:val="000E5974"/>
    <w:rsid w:val="000F18B6"/>
    <w:rsid w:val="000F2F9F"/>
    <w:rsid w:val="000F56B1"/>
    <w:rsid w:val="000F5CAE"/>
    <w:rsid w:val="001030CD"/>
    <w:rsid w:val="00103B40"/>
    <w:rsid w:val="0010616D"/>
    <w:rsid w:val="00111DD9"/>
    <w:rsid w:val="0011689A"/>
    <w:rsid w:val="001168A8"/>
    <w:rsid w:val="00117B70"/>
    <w:rsid w:val="00134441"/>
    <w:rsid w:val="0013638E"/>
    <w:rsid w:val="00137C4A"/>
    <w:rsid w:val="001421BB"/>
    <w:rsid w:val="00145A3B"/>
    <w:rsid w:val="00147BC0"/>
    <w:rsid w:val="0015196C"/>
    <w:rsid w:val="00161667"/>
    <w:rsid w:val="001616EE"/>
    <w:rsid w:val="00173F1C"/>
    <w:rsid w:val="0017453D"/>
    <w:rsid w:val="00174B0A"/>
    <w:rsid w:val="001817E4"/>
    <w:rsid w:val="001845F0"/>
    <w:rsid w:val="001903B6"/>
    <w:rsid w:val="001909A5"/>
    <w:rsid w:val="00193E9F"/>
    <w:rsid w:val="00195D93"/>
    <w:rsid w:val="001A638F"/>
    <w:rsid w:val="001A6B02"/>
    <w:rsid w:val="001B079D"/>
    <w:rsid w:val="001B1B13"/>
    <w:rsid w:val="001B4BC5"/>
    <w:rsid w:val="001C0AE6"/>
    <w:rsid w:val="001C163F"/>
    <w:rsid w:val="001C5F4B"/>
    <w:rsid w:val="001C7100"/>
    <w:rsid w:val="001C739F"/>
    <w:rsid w:val="001D340E"/>
    <w:rsid w:val="001E61B1"/>
    <w:rsid w:val="001F2D26"/>
    <w:rsid w:val="00201FDA"/>
    <w:rsid w:val="00214FC3"/>
    <w:rsid w:val="00217B19"/>
    <w:rsid w:val="00226A3C"/>
    <w:rsid w:val="00230FE6"/>
    <w:rsid w:val="00240996"/>
    <w:rsid w:val="00243AC4"/>
    <w:rsid w:val="00247521"/>
    <w:rsid w:val="002742E8"/>
    <w:rsid w:val="00275C25"/>
    <w:rsid w:val="00277130"/>
    <w:rsid w:val="002808A3"/>
    <w:rsid w:val="00282F2A"/>
    <w:rsid w:val="00284EC3"/>
    <w:rsid w:val="00285EFF"/>
    <w:rsid w:val="00291BDB"/>
    <w:rsid w:val="0029280F"/>
    <w:rsid w:val="00292CE4"/>
    <w:rsid w:val="002A2FF2"/>
    <w:rsid w:val="002A35EA"/>
    <w:rsid w:val="002A7107"/>
    <w:rsid w:val="002B0DC9"/>
    <w:rsid w:val="002B5C61"/>
    <w:rsid w:val="002B6630"/>
    <w:rsid w:val="002C1671"/>
    <w:rsid w:val="002C343B"/>
    <w:rsid w:val="002C5144"/>
    <w:rsid w:val="002D22B2"/>
    <w:rsid w:val="002D2567"/>
    <w:rsid w:val="002D54DB"/>
    <w:rsid w:val="002E033E"/>
    <w:rsid w:val="002E3927"/>
    <w:rsid w:val="002E6A1A"/>
    <w:rsid w:val="002F1E5D"/>
    <w:rsid w:val="002F22B7"/>
    <w:rsid w:val="002F3B2E"/>
    <w:rsid w:val="002F3B57"/>
    <w:rsid w:val="00301476"/>
    <w:rsid w:val="00306D53"/>
    <w:rsid w:val="00307B17"/>
    <w:rsid w:val="00310DFB"/>
    <w:rsid w:val="003113C4"/>
    <w:rsid w:val="0031376E"/>
    <w:rsid w:val="00315F35"/>
    <w:rsid w:val="003170C8"/>
    <w:rsid w:val="003209B4"/>
    <w:rsid w:val="0032173A"/>
    <w:rsid w:val="00326ACE"/>
    <w:rsid w:val="00334601"/>
    <w:rsid w:val="00335598"/>
    <w:rsid w:val="0033661D"/>
    <w:rsid w:val="00345145"/>
    <w:rsid w:val="0036064B"/>
    <w:rsid w:val="0037255E"/>
    <w:rsid w:val="00372BB0"/>
    <w:rsid w:val="00385580"/>
    <w:rsid w:val="00387D1E"/>
    <w:rsid w:val="00397386"/>
    <w:rsid w:val="003A2F9B"/>
    <w:rsid w:val="003B3645"/>
    <w:rsid w:val="003B73A4"/>
    <w:rsid w:val="003C6D1C"/>
    <w:rsid w:val="003D0C11"/>
    <w:rsid w:val="003D2C60"/>
    <w:rsid w:val="003D4EB4"/>
    <w:rsid w:val="003D6BB8"/>
    <w:rsid w:val="003E23EE"/>
    <w:rsid w:val="003E4141"/>
    <w:rsid w:val="003E7930"/>
    <w:rsid w:val="003F1E50"/>
    <w:rsid w:val="003F543B"/>
    <w:rsid w:val="0040337B"/>
    <w:rsid w:val="00403D26"/>
    <w:rsid w:val="00410D85"/>
    <w:rsid w:val="0041354F"/>
    <w:rsid w:val="00417484"/>
    <w:rsid w:val="004178F0"/>
    <w:rsid w:val="00425C98"/>
    <w:rsid w:val="00427E4F"/>
    <w:rsid w:val="00433A21"/>
    <w:rsid w:val="004374E7"/>
    <w:rsid w:val="00437DB7"/>
    <w:rsid w:val="00441866"/>
    <w:rsid w:val="00450826"/>
    <w:rsid w:val="00454EC9"/>
    <w:rsid w:val="0045656A"/>
    <w:rsid w:val="00471612"/>
    <w:rsid w:val="00471727"/>
    <w:rsid w:val="00471860"/>
    <w:rsid w:val="004816C6"/>
    <w:rsid w:val="00485641"/>
    <w:rsid w:val="004858AF"/>
    <w:rsid w:val="0048731F"/>
    <w:rsid w:val="00492606"/>
    <w:rsid w:val="004935BF"/>
    <w:rsid w:val="0049465F"/>
    <w:rsid w:val="004B08BA"/>
    <w:rsid w:val="004C1658"/>
    <w:rsid w:val="004D072E"/>
    <w:rsid w:val="004D5D6D"/>
    <w:rsid w:val="004F57A3"/>
    <w:rsid w:val="00510A39"/>
    <w:rsid w:val="00513622"/>
    <w:rsid w:val="00517EB1"/>
    <w:rsid w:val="00525C51"/>
    <w:rsid w:val="00526E1A"/>
    <w:rsid w:val="005442DE"/>
    <w:rsid w:val="005466D2"/>
    <w:rsid w:val="0055049B"/>
    <w:rsid w:val="0055097B"/>
    <w:rsid w:val="00554BA9"/>
    <w:rsid w:val="00556495"/>
    <w:rsid w:val="00561146"/>
    <w:rsid w:val="00563918"/>
    <w:rsid w:val="0057488B"/>
    <w:rsid w:val="00581542"/>
    <w:rsid w:val="00581AEA"/>
    <w:rsid w:val="005824C1"/>
    <w:rsid w:val="005836EE"/>
    <w:rsid w:val="00583ED6"/>
    <w:rsid w:val="005873C8"/>
    <w:rsid w:val="005C01E7"/>
    <w:rsid w:val="005C3BD8"/>
    <w:rsid w:val="005C5638"/>
    <w:rsid w:val="005C62E5"/>
    <w:rsid w:val="005D6FAC"/>
    <w:rsid w:val="005E2660"/>
    <w:rsid w:val="005E38B3"/>
    <w:rsid w:val="005F26A2"/>
    <w:rsid w:val="005F2B72"/>
    <w:rsid w:val="0061072D"/>
    <w:rsid w:val="006123F8"/>
    <w:rsid w:val="00623056"/>
    <w:rsid w:val="00625A3C"/>
    <w:rsid w:val="00626130"/>
    <w:rsid w:val="00651F81"/>
    <w:rsid w:val="00656A54"/>
    <w:rsid w:val="00657774"/>
    <w:rsid w:val="00661AEF"/>
    <w:rsid w:val="00665869"/>
    <w:rsid w:val="006674F8"/>
    <w:rsid w:val="0067579A"/>
    <w:rsid w:val="006844FB"/>
    <w:rsid w:val="0069308D"/>
    <w:rsid w:val="006946FA"/>
    <w:rsid w:val="006A333F"/>
    <w:rsid w:val="006B4CC7"/>
    <w:rsid w:val="006C3A39"/>
    <w:rsid w:val="006C5C45"/>
    <w:rsid w:val="006C6B53"/>
    <w:rsid w:val="006D772F"/>
    <w:rsid w:val="006E3A62"/>
    <w:rsid w:val="006F3250"/>
    <w:rsid w:val="006F3617"/>
    <w:rsid w:val="006F44C9"/>
    <w:rsid w:val="006F5FFF"/>
    <w:rsid w:val="00705F6A"/>
    <w:rsid w:val="00710827"/>
    <w:rsid w:val="00711A20"/>
    <w:rsid w:val="00715898"/>
    <w:rsid w:val="00730D54"/>
    <w:rsid w:val="00735058"/>
    <w:rsid w:val="00741FAA"/>
    <w:rsid w:val="00746AEF"/>
    <w:rsid w:val="00767A83"/>
    <w:rsid w:val="007806B7"/>
    <w:rsid w:val="007954D6"/>
    <w:rsid w:val="007A1A32"/>
    <w:rsid w:val="007A342E"/>
    <w:rsid w:val="007A6654"/>
    <w:rsid w:val="007A72FA"/>
    <w:rsid w:val="007B430E"/>
    <w:rsid w:val="007B4641"/>
    <w:rsid w:val="007B5A1A"/>
    <w:rsid w:val="007C0650"/>
    <w:rsid w:val="007C1320"/>
    <w:rsid w:val="007C67CC"/>
    <w:rsid w:val="007D0331"/>
    <w:rsid w:val="007D726C"/>
    <w:rsid w:val="007E08B3"/>
    <w:rsid w:val="007E6A39"/>
    <w:rsid w:val="007F155D"/>
    <w:rsid w:val="008035EB"/>
    <w:rsid w:val="008129DB"/>
    <w:rsid w:val="008148E3"/>
    <w:rsid w:val="008172D0"/>
    <w:rsid w:val="00821990"/>
    <w:rsid w:val="008224AD"/>
    <w:rsid w:val="00824A1A"/>
    <w:rsid w:val="00825B69"/>
    <w:rsid w:val="008261ED"/>
    <w:rsid w:val="00827F80"/>
    <w:rsid w:val="00832692"/>
    <w:rsid w:val="008347A8"/>
    <w:rsid w:val="00835970"/>
    <w:rsid w:val="00837775"/>
    <w:rsid w:val="00840947"/>
    <w:rsid w:val="008471F8"/>
    <w:rsid w:val="00851ECE"/>
    <w:rsid w:val="00862873"/>
    <w:rsid w:val="00872A5B"/>
    <w:rsid w:val="00874E16"/>
    <w:rsid w:val="00877F0F"/>
    <w:rsid w:val="00880666"/>
    <w:rsid w:val="0088526F"/>
    <w:rsid w:val="00885732"/>
    <w:rsid w:val="00893268"/>
    <w:rsid w:val="00895088"/>
    <w:rsid w:val="008C0473"/>
    <w:rsid w:val="008C0D91"/>
    <w:rsid w:val="008D12D4"/>
    <w:rsid w:val="008D49F0"/>
    <w:rsid w:val="008E0C7B"/>
    <w:rsid w:val="008F1562"/>
    <w:rsid w:val="008F1A4B"/>
    <w:rsid w:val="008F2C7E"/>
    <w:rsid w:val="008F44AE"/>
    <w:rsid w:val="009048F6"/>
    <w:rsid w:val="009131B2"/>
    <w:rsid w:val="00914102"/>
    <w:rsid w:val="00914154"/>
    <w:rsid w:val="00914A62"/>
    <w:rsid w:val="00915AF1"/>
    <w:rsid w:val="00915E59"/>
    <w:rsid w:val="00916690"/>
    <w:rsid w:val="00916835"/>
    <w:rsid w:val="009214E7"/>
    <w:rsid w:val="009250AE"/>
    <w:rsid w:val="00943599"/>
    <w:rsid w:val="00944E51"/>
    <w:rsid w:val="00946813"/>
    <w:rsid w:val="00954F72"/>
    <w:rsid w:val="00957DA1"/>
    <w:rsid w:val="009604B0"/>
    <w:rsid w:val="00962958"/>
    <w:rsid w:val="009731DE"/>
    <w:rsid w:val="0097419A"/>
    <w:rsid w:val="00982725"/>
    <w:rsid w:val="00984373"/>
    <w:rsid w:val="009921D0"/>
    <w:rsid w:val="009A0498"/>
    <w:rsid w:val="009A354D"/>
    <w:rsid w:val="009B2C64"/>
    <w:rsid w:val="009C17AB"/>
    <w:rsid w:val="009D0328"/>
    <w:rsid w:val="009D2A81"/>
    <w:rsid w:val="009D68E3"/>
    <w:rsid w:val="009F0BCD"/>
    <w:rsid w:val="009F4D38"/>
    <w:rsid w:val="00A07D47"/>
    <w:rsid w:val="00A123EC"/>
    <w:rsid w:val="00A13E88"/>
    <w:rsid w:val="00A235F0"/>
    <w:rsid w:val="00A238FC"/>
    <w:rsid w:val="00A27E29"/>
    <w:rsid w:val="00A3434D"/>
    <w:rsid w:val="00A56E40"/>
    <w:rsid w:val="00A57538"/>
    <w:rsid w:val="00A604D2"/>
    <w:rsid w:val="00A7084E"/>
    <w:rsid w:val="00A75847"/>
    <w:rsid w:val="00A822FC"/>
    <w:rsid w:val="00A852D8"/>
    <w:rsid w:val="00A933C2"/>
    <w:rsid w:val="00AA06C4"/>
    <w:rsid w:val="00AA6E51"/>
    <w:rsid w:val="00AB3F11"/>
    <w:rsid w:val="00AB5285"/>
    <w:rsid w:val="00AC5D5F"/>
    <w:rsid w:val="00AD1D97"/>
    <w:rsid w:val="00AD3A79"/>
    <w:rsid w:val="00AD4FF8"/>
    <w:rsid w:val="00AD646D"/>
    <w:rsid w:val="00AE0125"/>
    <w:rsid w:val="00AE3F80"/>
    <w:rsid w:val="00AE4812"/>
    <w:rsid w:val="00AE57E2"/>
    <w:rsid w:val="00AF0C0A"/>
    <w:rsid w:val="00AF6A0E"/>
    <w:rsid w:val="00AF703B"/>
    <w:rsid w:val="00B0228C"/>
    <w:rsid w:val="00B07852"/>
    <w:rsid w:val="00B10F52"/>
    <w:rsid w:val="00B1349E"/>
    <w:rsid w:val="00B14274"/>
    <w:rsid w:val="00B21531"/>
    <w:rsid w:val="00B245D0"/>
    <w:rsid w:val="00B251D1"/>
    <w:rsid w:val="00B32068"/>
    <w:rsid w:val="00B32CE6"/>
    <w:rsid w:val="00B34C74"/>
    <w:rsid w:val="00B50776"/>
    <w:rsid w:val="00B5323A"/>
    <w:rsid w:val="00B55A67"/>
    <w:rsid w:val="00B5671D"/>
    <w:rsid w:val="00B62FA0"/>
    <w:rsid w:val="00B64077"/>
    <w:rsid w:val="00B64123"/>
    <w:rsid w:val="00B6676F"/>
    <w:rsid w:val="00B711D0"/>
    <w:rsid w:val="00B722E9"/>
    <w:rsid w:val="00B8556E"/>
    <w:rsid w:val="00B87180"/>
    <w:rsid w:val="00B918FD"/>
    <w:rsid w:val="00B93548"/>
    <w:rsid w:val="00B93BD2"/>
    <w:rsid w:val="00B95320"/>
    <w:rsid w:val="00BA0BAE"/>
    <w:rsid w:val="00BB32FC"/>
    <w:rsid w:val="00BB3DDB"/>
    <w:rsid w:val="00BB4A53"/>
    <w:rsid w:val="00BC21AC"/>
    <w:rsid w:val="00BC72A3"/>
    <w:rsid w:val="00BD097E"/>
    <w:rsid w:val="00BD0D5D"/>
    <w:rsid w:val="00BD2049"/>
    <w:rsid w:val="00BD3995"/>
    <w:rsid w:val="00BE0E9D"/>
    <w:rsid w:val="00BE21B1"/>
    <w:rsid w:val="00BE4E7D"/>
    <w:rsid w:val="00BE6423"/>
    <w:rsid w:val="00BE7815"/>
    <w:rsid w:val="00BF0468"/>
    <w:rsid w:val="00C01658"/>
    <w:rsid w:val="00C02938"/>
    <w:rsid w:val="00C03862"/>
    <w:rsid w:val="00C15049"/>
    <w:rsid w:val="00C17268"/>
    <w:rsid w:val="00C31075"/>
    <w:rsid w:val="00C32BD0"/>
    <w:rsid w:val="00C33616"/>
    <w:rsid w:val="00C36453"/>
    <w:rsid w:val="00C40781"/>
    <w:rsid w:val="00C4271E"/>
    <w:rsid w:val="00C52E4C"/>
    <w:rsid w:val="00C53CC8"/>
    <w:rsid w:val="00C54938"/>
    <w:rsid w:val="00C54DC8"/>
    <w:rsid w:val="00C640FA"/>
    <w:rsid w:val="00C67E20"/>
    <w:rsid w:val="00C72AEC"/>
    <w:rsid w:val="00C818F6"/>
    <w:rsid w:val="00C82983"/>
    <w:rsid w:val="00C84F8D"/>
    <w:rsid w:val="00C97719"/>
    <w:rsid w:val="00CA044A"/>
    <w:rsid w:val="00CA5AA4"/>
    <w:rsid w:val="00CB00D1"/>
    <w:rsid w:val="00CB26C9"/>
    <w:rsid w:val="00CB5710"/>
    <w:rsid w:val="00CC1F54"/>
    <w:rsid w:val="00CC5080"/>
    <w:rsid w:val="00CD06F5"/>
    <w:rsid w:val="00CD3C4E"/>
    <w:rsid w:val="00CD78BE"/>
    <w:rsid w:val="00CF0956"/>
    <w:rsid w:val="00CF0EB3"/>
    <w:rsid w:val="00CF0EBC"/>
    <w:rsid w:val="00D01289"/>
    <w:rsid w:val="00D03D47"/>
    <w:rsid w:val="00D12D7F"/>
    <w:rsid w:val="00D13DF8"/>
    <w:rsid w:val="00D169E1"/>
    <w:rsid w:val="00D21C52"/>
    <w:rsid w:val="00D232B3"/>
    <w:rsid w:val="00D27812"/>
    <w:rsid w:val="00D42310"/>
    <w:rsid w:val="00D4348B"/>
    <w:rsid w:val="00D45E17"/>
    <w:rsid w:val="00D523F9"/>
    <w:rsid w:val="00D632C6"/>
    <w:rsid w:val="00D706DD"/>
    <w:rsid w:val="00D71E21"/>
    <w:rsid w:val="00D74ED7"/>
    <w:rsid w:val="00D76E3C"/>
    <w:rsid w:val="00D81983"/>
    <w:rsid w:val="00D823FF"/>
    <w:rsid w:val="00D8453A"/>
    <w:rsid w:val="00D9128C"/>
    <w:rsid w:val="00D9430A"/>
    <w:rsid w:val="00D96B07"/>
    <w:rsid w:val="00DA172D"/>
    <w:rsid w:val="00DA4DBF"/>
    <w:rsid w:val="00DA796A"/>
    <w:rsid w:val="00DB3CF5"/>
    <w:rsid w:val="00DB5E25"/>
    <w:rsid w:val="00DC42E9"/>
    <w:rsid w:val="00DE1280"/>
    <w:rsid w:val="00DE4CA4"/>
    <w:rsid w:val="00DE5F1E"/>
    <w:rsid w:val="00DF5795"/>
    <w:rsid w:val="00DF76E8"/>
    <w:rsid w:val="00E04938"/>
    <w:rsid w:val="00E071F2"/>
    <w:rsid w:val="00E146BA"/>
    <w:rsid w:val="00E16BE7"/>
    <w:rsid w:val="00E32A3D"/>
    <w:rsid w:val="00E43207"/>
    <w:rsid w:val="00E4654E"/>
    <w:rsid w:val="00E51545"/>
    <w:rsid w:val="00E530BF"/>
    <w:rsid w:val="00E53C2B"/>
    <w:rsid w:val="00E65E5F"/>
    <w:rsid w:val="00E728D3"/>
    <w:rsid w:val="00E86D17"/>
    <w:rsid w:val="00E97D53"/>
    <w:rsid w:val="00EB3352"/>
    <w:rsid w:val="00EB4007"/>
    <w:rsid w:val="00EB5300"/>
    <w:rsid w:val="00EB7151"/>
    <w:rsid w:val="00EC1F51"/>
    <w:rsid w:val="00EC2A98"/>
    <w:rsid w:val="00EC4429"/>
    <w:rsid w:val="00EC5EAE"/>
    <w:rsid w:val="00EC6B5B"/>
    <w:rsid w:val="00ED2ABF"/>
    <w:rsid w:val="00ED4E66"/>
    <w:rsid w:val="00ED60E8"/>
    <w:rsid w:val="00ED69A5"/>
    <w:rsid w:val="00EE5300"/>
    <w:rsid w:val="00EF42C5"/>
    <w:rsid w:val="00F25867"/>
    <w:rsid w:val="00F26E96"/>
    <w:rsid w:val="00F30DDD"/>
    <w:rsid w:val="00F31A60"/>
    <w:rsid w:val="00F322BF"/>
    <w:rsid w:val="00F3316A"/>
    <w:rsid w:val="00F35747"/>
    <w:rsid w:val="00F372A5"/>
    <w:rsid w:val="00F37BFB"/>
    <w:rsid w:val="00F4018D"/>
    <w:rsid w:val="00F55D1E"/>
    <w:rsid w:val="00F57855"/>
    <w:rsid w:val="00F71C78"/>
    <w:rsid w:val="00F83FED"/>
    <w:rsid w:val="00F85D41"/>
    <w:rsid w:val="00F861D1"/>
    <w:rsid w:val="00F953C0"/>
    <w:rsid w:val="00F961D1"/>
    <w:rsid w:val="00FA0B30"/>
    <w:rsid w:val="00FA1446"/>
    <w:rsid w:val="00FA2ABD"/>
    <w:rsid w:val="00FA3D04"/>
    <w:rsid w:val="00FA45C0"/>
    <w:rsid w:val="00FB2DC3"/>
    <w:rsid w:val="00FB5CE5"/>
    <w:rsid w:val="00FB720A"/>
    <w:rsid w:val="00FB7FC0"/>
    <w:rsid w:val="00FC1B88"/>
    <w:rsid w:val="00FC7695"/>
    <w:rsid w:val="00FC7907"/>
    <w:rsid w:val="00FD6CDF"/>
    <w:rsid w:val="00FE0840"/>
    <w:rsid w:val="00FE10A7"/>
    <w:rsid w:val="00FE1923"/>
    <w:rsid w:val="00FF0517"/>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FD5B"/>
  <w15:docId w15:val="{936F9204-AB2A-476C-85EF-C4F83A21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55" w:lineRule="auto"/>
      <w:ind w:left="28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D91"/>
    <w:pPr>
      <w:ind w:left="720"/>
      <w:contextualSpacing/>
    </w:pPr>
  </w:style>
  <w:style w:type="character" w:styleId="Hyperlink">
    <w:name w:val="Hyperlink"/>
    <w:basedOn w:val="DefaultParagraphFont"/>
    <w:uiPriority w:val="99"/>
    <w:unhideWhenUsed/>
    <w:rsid w:val="00B32CE6"/>
    <w:rPr>
      <w:color w:val="0563C1" w:themeColor="hyperlink"/>
      <w:u w:val="single"/>
    </w:rPr>
  </w:style>
  <w:style w:type="character" w:styleId="UnresolvedMention">
    <w:name w:val="Unresolved Mention"/>
    <w:basedOn w:val="DefaultParagraphFont"/>
    <w:uiPriority w:val="99"/>
    <w:semiHidden/>
    <w:unhideWhenUsed/>
    <w:rsid w:val="00B32CE6"/>
    <w:rPr>
      <w:color w:val="605E5C"/>
      <w:shd w:val="clear" w:color="auto" w:fill="E1DFDD"/>
    </w:rPr>
  </w:style>
  <w:style w:type="paragraph" w:styleId="NoSpacing">
    <w:name w:val="No Spacing"/>
    <w:uiPriority w:val="1"/>
    <w:qFormat/>
    <w:rsid w:val="00CB5710"/>
    <w:pPr>
      <w:spacing w:after="0" w:line="240" w:lineRule="auto"/>
      <w:ind w:left="281" w:hanging="10"/>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2FB9-6EF7-42DE-ACF1-5D960825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4383</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Leonard Water</dc:creator>
  <cp:keywords/>
  <dc:description/>
  <cp:lastModifiedBy>West Leonard Water</cp:lastModifiedBy>
  <cp:revision>208</cp:revision>
  <cp:lastPrinted>2025-05-06T19:13:00Z</cp:lastPrinted>
  <dcterms:created xsi:type="dcterms:W3CDTF">2024-12-04T16:28:00Z</dcterms:created>
  <dcterms:modified xsi:type="dcterms:W3CDTF">2025-05-09T14:51:00Z</dcterms:modified>
</cp:coreProperties>
</file>